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466"/>
      </w:tblGrid>
      <w:tr w:rsidR="00660F74" w:rsidRPr="00520188" w:rsidTr="00660F74">
        <w:trPr>
          <w:trHeight w:val="45"/>
          <w:tblCellSpacing w:w="0" w:type="dxa"/>
        </w:trPr>
        <w:tc>
          <w:tcPr>
            <w:tcW w:w="0" w:type="auto"/>
            <w:vAlign w:val="center"/>
            <w:hideMark/>
          </w:tcPr>
          <w:p w:rsidR="001F7D2E" w:rsidRPr="00520188" w:rsidRDefault="00660F74" w:rsidP="00520188">
            <w:pPr>
              <w:jc w:val="both"/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</w:pPr>
            <w:r w:rsidRPr="00520188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ФИПИ начинает публикацию проектов демоверсий контрольных измерительных материалов 2015 года</w:t>
            </w:r>
          </w:p>
        </w:tc>
      </w:tr>
      <w:tr w:rsidR="00660F74" w:rsidRPr="00520188" w:rsidTr="00660F74">
        <w:trPr>
          <w:trHeight w:val="15"/>
          <w:tblCellSpacing w:w="0" w:type="dxa"/>
        </w:trPr>
        <w:tc>
          <w:tcPr>
            <w:tcW w:w="0" w:type="auto"/>
            <w:shd w:val="clear" w:color="auto" w:fill="D7A003"/>
            <w:vAlign w:val="center"/>
            <w:hideMark/>
          </w:tcPr>
          <w:p w:rsidR="00660F74" w:rsidRPr="00520188" w:rsidRDefault="00660F74" w:rsidP="00520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660F74" w:rsidRPr="00520188" w:rsidRDefault="001F7D2E" w:rsidP="00520188">
      <w:pPr>
        <w:jc w:val="both"/>
        <w:rPr>
          <w:rFonts w:ascii="Times New Roman" w:hAnsi="Times New Roman" w:cs="Times New Roman"/>
          <w:sz w:val="32"/>
          <w:szCs w:val="32"/>
        </w:rPr>
      </w:pPr>
      <w:hyperlink r:id="rId4" w:tgtFrame="_blank" w:history="1">
        <w:r w:rsidR="00660F74" w:rsidRPr="00520188">
          <w:rPr>
            <w:rStyle w:val="a3"/>
            <w:rFonts w:ascii="Times New Roman" w:hAnsi="Times New Roman" w:cs="Times New Roman"/>
            <w:b/>
            <w:bCs/>
            <w:sz w:val="32"/>
            <w:szCs w:val="32"/>
          </w:rPr>
          <w:t>Федеральный институт педагогических измерений (ФИПИ)</w:t>
        </w:r>
      </w:hyperlink>
      <w:r w:rsidR="00660F74" w:rsidRPr="00520188">
        <w:rPr>
          <w:rFonts w:ascii="Times New Roman" w:hAnsi="Times New Roman" w:cs="Times New Roman"/>
          <w:b/>
          <w:bCs/>
          <w:sz w:val="32"/>
          <w:szCs w:val="32"/>
        </w:rPr>
        <w:t xml:space="preserve"> - подведомственная организация </w:t>
      </w:r>
      <w:proofErr w:type="spellStart"/>
      <w:r w:rsidR="00660F74" w:rsidRPr="00520188">
        <w:rPr>
          <w:rFonts w:ascii="Times New Roman" w:hAnsi="Times New Roman" w:cs="Times New Roman"/>
          <w:b/>
          <w:bCs/>
          <w:sz w:val="32"/>
          <w:szCs w:val="32"/>
        </w:rPr>
        <w:t>Рособрнадзора</w:t>
      </w:r>
      <w:proofErr w:type="spellEnd"/>
      <w:r w:rsidR="00660F74" w:rsidRPr="00520188">
        <w:rPr>
          <w:rFonts w:ascii="Times New Roman" w:hAnsi="Times New Roman" w:cs="Times New Roman"/>
          <w:b/>
          <w:bCs/>
          <w:sz w:val="32"/>
          <w:szCs w:val="32"/>
        </w:rPr>
        <w:t>, занимающаяся разработкой контрольных измерительных материалов (КИМ), - на своем официальном сайте начала публикацию проектов документов, регламентирующих структуру и содержание КИМ ЕГЭ и ОГЭ 2015 года. </w:t>
      </w:r>
    </w:p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  <w:r w:rsidRPr="00520188">
        <w:rPr>
          <w:rFonts w:ascii="Times New Roman" w:hAnsi="Times New Roman" w:cs="Times New Roman"/>
          <w:sz w:val="32"/>
          <w:szCs w:val="32"/>
        </w:rPr>
        <w:t>На сайте представлены проекты кодификаторов элементов содержания и требований к уровню подготовки выпускников общеобразовательных учреждений для проведения ЕГЭ и ОГЭ, спецификаций и демонстрационных вариантов контрольных измерительных материалов. </w:t>
      </w:r>
    </w:p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  <w:r w:rsidRPr="00520188">
        <w:rPr>
          <w:rFonts w:ascii="Times New Roman" w:hAnsi="Times New Roman" w:cs="Times New Roman"/>
          <w:sz w:val="32"/>
          <w:szCs w:val="32"/>
        </w:rPr>
        <w:t> </w:t>
      </w:r>
    </w:p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520188">
        <w:rPr>
          <w:rFonts w:ascii="Times New Roman" w:hAnsi="Times New Roman" w:cs="Times New Roman"/>
          <w:sz w:val="32"/>
          <w:szCs w:val="32"/>
        </w:rPr>
        <w:t>На ресурсе уже размещены демоверсии КИМ по математике, физике, химии, обществознанию, истории, литературе, биологии, иностранным языкам, информатике и географии. </w:t>
      </w:r>
      <w:proofErr w:type="gramEnd"/>
    </w:p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  <w:r w:rsidRPr="00520188">
        <w:rPr>
          <w:rFonts w:ascii="Times New Roman" w:hAnsi="Times New Roman" w:cs="Times New Roman"/>
          <w:sz w:val="32"/>
          <w:szCs w:val="32"/>
        </w:rPr>
        <w:t> </w:t>
      </w:r>
    </w:p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  <w:r w:rsidRPr="00520188">
        <w:rPr>
          <w:rFonts w:ascii="Times New Roman" w:hAnsi="Times New Roman" w:cs="Times New Roman"/>
          <w:sz w:val="32"/>
          <w:szCs w:val="32"/>
        </w:rPr>
        <w:t>ФИПИ приглашает экспертное и профессиональное сообщества принять участие в обсуждении экзаменационных материалов 2015 года, с которыми можно ознакомиться, пройдя по ссылкам: </w:t>
      </w:r>
      <w:hyperlink r:id="rId5" w:tgtFrame="_blank" w:history="1">
        <w:r w:rsidRPr="00520188">
          <w:rPr>
            <w:rStyle w:val="a3"/>
            <w:rFonts w:ascii="Times New Roman" w:hAnsi="Times New Roman" w:cs="Times New Roman"/>
            <w:sz w:val="32"/>
            <w:szCs w:val="32"/>
          </w:rPr>
          <w:t>ЕГЭ / Демоверсии, спецификации, кодификаторы</w:t>
        </w:r>
      </w:hyperlink>
      <w:r w:rsidRPr="00520188">
        <w:rPr>
          <w:rFonts w:ascii="Times New Roman" w:hAnsi="Times New Roman" w:cs="Times New Roman"/>
          <w:sz w:val="32"/>
          <w:szCs w:val="32"/>
        </w:rPr>
        <w:t> и </w:t>
      </w:r>
      <w:hyperlink r:id="rId6" w:tgtFrame="_blank" w:history="1">
        <w:r w:rsidRPr="00520188">
          <w:rPr>
            <w:rStyle w:val="a3"/>
            <w:rFonts w:ascii="Times New Roman" w:hAnsi="Times New Roman" w:cs="Times New Roman"/>
            <w:sz w:val="32"/>
            <w:szCs w:val="32"/>
          </w:rPr>
          <w:t>Демоверсии, спецификации, кодификаторы ОГЭ 2015 год</w:t>
        </w:r>
      </w:hyperlink>
      <w:r w:rsidRPr="00520188">
        <w:rPr>
          <w:rFonts w:ascii="Times New Roman" w:hAnsi="Times New Roman" w:cs="Times New Roman"/>
          <w:sz w:val="32"/>
          <w:szCs w:val="32"/>
        </w:rPr>
        <w:t>.</w:t>
      </w:r>
    </w:p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  <w:r w:rsidRPr="00520188">
        <w:rPr>
          <w:rFonts w:ascii="Times New Roman" w:hAnsi="Times New Roman" w:cs="Times New Roman"/>
          <w:sz w:val="32"/>
          <w:szCs w:val="32"/>
        </w:rPr>
        <w:t> </w:t>
      </w:r>
    </w:p>
    <w:p w:rsidR="00660F74" w:rsidRPr="00520188" w:rsidRDefault="00660F74" w:rsidP="00520188">
      <w:pPr>
        <w:jc w:val="both"/>
        <w:rPr>
          <w:rFonts w:ascii="Times New Roman" w:hAnsi="Times New Roman" w:cs="Times New Roman"/>
          <w:sz w:val="32"/>
          <w:szCs w:val="32"/>
        </w:rPr>
      </w:pPr>
      <w:r w:rsidRPr="00520188">
        <w:rPr>
          <w:rFonts w:ascii="Times New Roman" w:hAnsi="Times New Roman" w:cs="Times New Roman"/>
          <w:sz w:val="32"/>
          <w:szCs w:val="32"/>
        </w:rPr>
        <w:t>Все замечания и предложения принимаются до 30 сентября текущего года на электронный адрес: </w:t>
      </w:r>
      <w:hyperlink r:id="rId7" w:tgtFrame="_blank" w:history="1">
        <w:r w:rsidRPr="00520188">
          <w:rPr>
            <w:rStyle w:val="a3"/>
            <w:rFonts w:ascii="Times New Roman" w:hAnsi="Times New Roman" w:cs="Times New Roman"/>
            <w:sz w:val="32"/>
            <w:szCs w:val="32"/>
          </w:rPr>
          <w:t>reception@fipi.org</w:t>
        </w:r>
      </w:hyperlink>
      <w:r w:rsidRPr="00520188">
        <w:rPr>
          <w:rFonts w:ascii="Times New Roman" w:hAnsi="Times New Roman" w:cs="Times New Roman"/>
          <w:sz w:val="32"/>
          <w:szCs w:val="32"/>
        </w:rPr>
        <w:t>.</w:t>
      </w:r>
    </w:p>
    <w:p w:rsidR="00F66F90" w:rsidRPr="00520188" w:rsidRDefault="00F66F90" w:rsidP="0052018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66F90" w:rsidRPr="00520188" w:rsidSect="005201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66CBB"/>
    <w:rsid w:val="001F7D2E"/>
    <w:rsid w:val="00366CBB"/>
    <w:rsid w:val="00520188"/>
    <w:rsid w:val="00660F74"/>
    <w:rsid w:val="00F66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0F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0F7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17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eception@fipi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ew.fipi.ru/oge-i-gve-9/demoversii-specifikacii-kodifikatory" TargetMode="External"/><Relationship Id="rId5" Type="http://schemas.openxmlformats.org/officeDocument/2006/relationships/hyperlink" Target="http://new.fipi.ru/ege-i-gve-11/demoversii-specifikacii-kodifikatory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://new.fipi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Николаевна Жебенёва</dc:creator>
  <cp:keywords/>
  <dc:description/>
  <cp:lastModifiedBy>наталья</cp:lastModifiedBy>
  <cp:revision>4</cp:revision>
  <cp:lastPrinted>2014-09-12T12:29:00Z</cp:lastPrinted>
  <dcterms:created xsi:type="dcterms:W3CDTF">2014-09-12T11:50:00Z</dcterms:created>
  <dcterms:modified xsi:type="dcterms:W3CDTF">2014-09-12T12:29:00Z</dcterms:modified>
</cp:coreProperties>
</file>